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8979BC" w14:textId="596493E4" w:rsidR="00460467" w:rsidRDefault="00D40047" w:rsidP="00D40047">
      <w:pPr>
        <w:tabs>
          <w:tab w:val="left" w:pos="3402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AA60623" wp14:editId="6B4BA01C">
            <wp:extent cx="1689100" cy="55351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70" cy="56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763">
        <w:rPr>
          <w:b/>
          <w:sz w:val="24"/>
          <w:szCs w:val="24"/>
        </w:rPr>
        <w:tab/>
      </w:r>
      <w:r w:rsidR="00406763">
        <w:rPr>
          <w:b/>
          <w:sz w:val="26"/>
          <w:szCs w:val="26"/>
        </w:rPr>
        <w:t xml:space="preserve">Time to Shine Programme Manager’s Report </w:t>
      </w:r>
      <w:r>
        <w:rPr>
          <w:b/>
          <w:sz w:val="26"/>
          <w:szCs w:val="26"/>
        </w:rPr>
        <w:t xml:space="preserve">to the Core Partnership </w:t>
      </w:r>
    </w:p>
    <w:tbl>
      <w:tblPr>
        <w:tblStyle w:val="afff6"/>
        <w:tblW w:w="152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460467" w14:paraId="4B4D066D" w14:textId="77777777" w:rsidTr="00FE3653">
        <w:tc>
          <w:tcPr>
            <w:tcW w:w="15276" w:type="dxa"/>
            <w:shd w:val="clear" w:color="auto" w:fill="auto"/>
          </w:tcPr>
          <w:p w14:paraId="5D100998" w14:textId="1D2CED2A" w:rsidR="00460467" w:rsidRPr="00FE3653" w:rsidRDefault="00406763" w:rsidP="00FE3653">
            <w:pPr>
              <w:shd w:val="clear" w:color="auto" w:fill="FFC000"/>
              <w:rPr>
                <w:b/>
                <w:bCs/>
                <w:sz w:val="24"/>
                <w:szCs w:val="24"/>
              </w:rPr>
            </w:pPr>
            <w:r w:rsidRPr="00FE3653">
              <w:rPr>
                <w:b/>
                <w:bCs/>
                <w:sz w:val="24"/>
                <w:szCs w:val="24"/>
              </w:rPr>
              <w:t>Focus of the last quarter</w:t>
            </w:r>
          </w:p>
        </w:tc>
      </w:tr>
      <w:tr w:rsidR="00460467" w14:paraId="73B6FBA6" w14:textId="77777777" w:rsidTr="00FE3653">
        <w:tc>
          <w:tcPr>
            <w:tcW w:w="15276" w:type="dxa"/>
            <w:shd w:val="clear" w:color="auto" w:fill="auto"/>
          </w:tcPr>
          <w:p w14:paraId="079B812B" w14:textId="4CE74948" w:rsidR="00460467" w:rsidRPr="00D40047" w:rsidRDefault="00460467" w:rsidP="00D40047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</w:p>
        </w:tc>
      </w:tr>
    </w:tbl>
    <w:p w14:paraId="4DE115E0" w14:textId="77777777" w:rsidR="00460467" w:rsidRDefault="00460467">
      <w:pPr>
        <w:spacing w:after="0"/>
        <w:rPr>
          <w:sz w:val="24"/>
          <w:szCs w:val="24"/>
        </w:rPr>
      </w:pPr>
    </w:p>
    <w:tbl>
      <w:tblPr>
        <w:tblStyle w:val="afff7"/>
        <w:tblW w:w="152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6"/>
      </w:tblGrid>
      <w:tr w:rsidR="00460467" w14:paraId="5D5BDCA6" w14:textId="77777777" w:rsidTr="00FE3653">
        <w:tc>
          <w:tcPr>
            <w:tcW w:w="15286" w:type="dxa"/>
            <w:shd w:val="clear" w:color="auto" w:fill="auto"/>
          </w:tcPr>
          <w:p w14:paraId="4F1114E8" w14:textId="2C5532B1" w:rsidR="00460467" w:rsidRPr="00FE3653" w:rsidRDefault="00406763" w:rsidP="00FE3653">
            <w:pPr>
              <w:shd w:val="clear" w:color="auto" w:fill="FFC000"/>
              <w:rPr>
                <w:b/>
                <w:bCs/>
                <w:sz w:val="24"/>
                <w:szCs w:val="24"/>
              </w:rPr>
            </w:pPr>
            <w:r w:rsidRPr="00FE3653">
              <w:rPr>
                <w:b/>
                <w:bCs/>
                <w:sz w:val="24"/>
                <w:szCs w:val="24"/>
              </w:rPr>
              <w:t xml:space="preserve">Progress against </w:t>
            </w:r>
            <w:r w:rsidR="00FE3653" w:rsidRPr="00FE3653">
              <w:rPr>
                <w:b/>
                <w:bCs/>
                <w:sz w:val="24"/>
                <w:szCs w:val="24"/>
              </w:rPr>
              <w:t>o</w:t>
            </w:r>
            <w:r w:rsidRPr="00FE3653">
              <w:rPr>
                <w:b/>
                <w:bCs/>
                <w:sz w:val="24"/>
                <w:szCs w:val="24"/>
              </w:rPr>
              <w:t>utcomes</w:t>
            </w:r>
          </w:p>
        </w:tc>
      </w:tr>
      <w:tr w:rsidR="00D40047" w14:paraId="64F66F62" w14:textId="77777777" w:rsidTr="00FE3653">
        <w:tc>
          <w:tcPr>
            <w:tcW w:w="15286" w:type="dxa"/>
            <w:shd w:val="clear" w:color="auto" w:fill="auto"/>
          </w:tcPr>
          <w:p w14:paraId="4A7E28F7" w14:textId="77777777" w:rsidR="00D40047" w:rsidRPr="00D40047" w:rsidRDefault="00D40047" w:rsidP="00DA7595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14:paraId="243E9F9F" w14:textId="09461FE9" w:rsidR="00D40047" w:rsidRDefault="00D40047">
      <w:pPr>
        <w:spacing w:after="0"/>
        <w:rPr>
          <w:sz w:val="24"/>
          <w:szCs w:val="24"/>
        </w:rPr>
      </w:pPr>
    </w:p>
    <w:tbl>
      <w:tblPr>
        <w:tblStyle w:val="afff8"/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1"/>
        <w:gridCol w:w="1756"/>
        <w:gridCol w:w="11792"/>
      </w:tblGrid>
      <w:tr w:rsidR="00460467" w14:paraId="16E79AAF" w14:textId="77777777" w:rsidTr="00D40047">
        <w:trPr>
          <w:trHeight w:val="268"/>
        </w:trPr>
        <w:tc>
          <w:tcPr>
            <w:tcW w:w="1761" w:type="dxa"/>
            <w:shd w:val="clear" w:color="auto" w:fill="C2D69B"/>
          </w:tcPr>
          <w:p w14:paraId="27D4F912" w14:textId="77777777" w:rsidR="00460467" w:rsidRDefault="00406763">
            <w:r>
              <w:t xml:space="preserve">Delivery Partner </w:t>
            </w:r>
          </w:p>
        </w:tc>
        <w:tc>
          <w:tcPr>
            <w:tcW w:w="1756" w:type="dxa"/>
            <w:shd w:val="clear" w:color="auto" w:fill="C2D69B"/>
          </w:tcPr>
          <w:p w14:paraId="3063FB89" w14:textId="77777777" w:rsidR="00460467" w:rsidRDefault="00406763">
            <w:r>
              <w:t>Project name</w:t>
            </w:r>
          </w:p>
        </w:tc>
        <w:tc>
          <w:tcPr>
            <w:tcW w:w="11792" w:type="dxa"/>
            <w:shd w:val="clear" w:color="auto" w:fill="C2D69B"/>
          </w:tcPr>
          <w:p w14:paraId="7C48FB8F" w14:textId="1808AEA7" w:rsidR="00460467" w:rsidRDefault="00406763">
            <w:r>
              <w:t xml:space="preserve">Activity </w:t>
            </w:r>
          </w:p>
        </w:tc>
      </w:tr>
      <w:tr w:rsidR="00460467" w14:paraId="0FE329C5" w14:textId="77777777" w:rsidTr="00D40047">
        <w:tc>
          <w:tcPr>
            <w:tcW w:w="1761" w:type="dxa"/>
          </w:tcPr>
          <w:p w14:paraId="4E25D742" w14:textId="59F70105" w:rsidR="00460467" w:rsidRDefault="00460467"/>
        </w:tc>
        <w:tc>
          <w:tcPr>
            <w:tcW w:w="1756" w:type="dxa"/>
          </w:tcPr>
          <w:p w14:paraId="1CBFD4D9" w14:textId="6CECF81A" w:rsidR="00460467" w:rsidRDefault="00460467"/>
        </w:tc>
        <w:tc>
          <w:tcPr>
            <w:tcW w:w="11792" w:type="dxa"/>
          </w:tcPr>
          <w:p w14:paraId="06554275" w14:textId="229C9AD7" w:rsidR="00460467" w:rsidRDefault="00460467" w:rsidP="00D40047">
            <w:pPr>
              <w:pStyle w:val="ListParagraph"/>
              <w:numPr>
                <w:ilvl w:val="0"/>
                <w:numId w:val="14"/>
              </w:numPr>
            </w:pPr>
          </w:p>
        </w:tc>
      </w:tr>
      <w:tr w:rsidR="00D40047" w14:paraId="17C041EC" w14:textId="77777777" w:rsidTr="00D40047">
        <w:tc>
          <w:tcPr>
            <w:tcW w:w="1761" w:type="dxa"/>
          </w:tcPr>
          <w:p w14:paraId="5F437B4A" w14:textId="77777777" w:rsidR="00D40047" w:rsidRDefault="00D40047"/>
        </w:tc>
        <w:tc>
          <w:tcPr>
            <w:tcW w:w="1756" w:type="dxa"/>
          </w:tcPr>
          <w:p w14:paraId="3ADDB30E" w14:textId="77777777" w:rsidR="00D40047" w:rsidRDefault="00D40047"/>
        </w:tc>
        <w:tc>
          <w:tcPr>
            <w:tcW w:w="11792" w:type="dxa"/>
          </w:tcPr>
          <w:p w14:paraId="662AEC83" w14:textId="77777777" w:rsidR="00D40047" w:rsidRDefault="00D40047" w:rsidP="00D40047">
            <w:pPr>
              <w:pStyle w:val="ListParagraph"/>
              <w:numPr>
                <w:ilvl w:val="0"/>
                <w:numId w:val="14"/>
              </w:numPr>
            </w:pPr>
          </w:p>
        </w:tc>
      </w:tr>
    </w:tbl>
    <w:p w14:paraId="08B17B96" w14:textId="77777777" w:rsidR="00460467" w:rsidRDefault="00460467">
      <w:pPr>
        <w:spacing w:after="0"/>
        <w:rPr>
          <w:sz w:val="24"/>
          <w:szCs w:val="24"/>
        </w:rPr>
      </w:pPr>
    </w:p>
    <w:tbl>
      <w:tblPr>
        <w:tblStyle w:val="afff9"/>
        <w:tblW w:w="152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8"/>
      </w:tblGrid>
      <w:tr w:rsidR="00460467" w14:paraId="51C9D101" w14:textId="77777777" w:rsidTr="00F7453C">
        <w:tc>
          <w:tcPr>
            <w:tcW w:w="15288" w:type="dxa"/>
            <w:shd w:val="clear" w:color="auto" w:fill="C2D69B" w:themeFill="accent3" w:themeFillTint="99"/>
          </w:tcPr>
          <w:p w14:paraId="1BDEEA28" w14:textId="5979D4E2" w:rsidR="00460467" w:rsidRDefault="00406763">
            <w:pPr>
              <w:shd w:val="clear" w:color="auto" w:fill="FFC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Delivery </w:t>
            </w:r>
            <w:r w:rsidR="00FE3653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artner </w:t>
            </w:r>
            <w:r w:rsidR="00FE3653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pdate </w:t>
            </w:r>
          </w:p>
        </w:tc>
      </w:tr>
      <w:tr w:rsidR="00460467" w14:paraId="424E1B96" w14:textId="77777777" w:rsidTr="00FE3653">
        <w:tc>
          <w:tcPr>
            <w:tcW w:w="15288" w:type="dxa"/>
            <w:shd w:val="clear" w:color="auto" w:fill="auto"/>
          </w:tcPr>
          <w:p w14:paraId="2CB8A2E6" w14:textId="77777777" w:rsidR="00460467" w:rsidRPr="00D40047" w:rsidRDefault="00460467" w:rsidP="00D4004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</w:tr>
    </w:tbl>
    <w:p w14:paraId="108FE93F" w14:textId="77777777" w:rsidR="00460467" w:rsidRDefault="004604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fffa"/>
        <w:tblW w:w="152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8"/>
      </w:tblGrid>
      <w:tr w:rsidR="00460467" w14:paraId="5629DC4C" w14:textId="77777777" w:rsidTr="00FE3653">
        <w:tc>
          <w:tcPr>
            <w:tcW w:w="15288" w:type="dxa"/>
            <w:shd w:val="clear" w:color="auto" w:fill="auto"/>
          </w:tcPr>
          <w:p w14:paraId="7BF3E1C9" w14:textId="77777777" w:rsidR="00460467" w:rsidRDefault="00406763">
            <w:pPr>
              <w:shd w:val="clear" w:color="auto" w:fill="FFC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Priority Risk Areas. Note these are updated on a quarterly basis.</w:t>
            </w:r>
          </w:p>
        </w:tc>
      </w:tr>
      <w:tr w:rsidR="00460467" w14:paraId="4FFAF4AE" w14:textId="77777777" w:rsidTr="00FE3653">
        <w:tc>
          <w:tcPr>
            <w:tcW w:w="15288" w:type="dxa"/>
            <w:shd w:val="clear" w:color="auto" w:fill="auto"/>
          </w:tcPr>
          <w:p w14:paraId="525CDF9A" w14:textId="77777777" w:rsidR="00460467" w:rsidRPr="00D40047" w:rsidRDefault="00460467" w:rsidP="00D4004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698999F7" w14:textId="77777777" w:rsidR="00460467" w:rsidRPr="00D40047" w:rsidRDefault="00460467">
      <w:pPr>
        <w:rPr>
          <w:b/>
          <w:sz w:val="12"/>
          <w:szCs w:val="12"/>
        </w:rPr>
      </w:pPr>
    </w:p>
    <w:tbl>
      <w:tblPr>
        <w:tblStyle w:val="afffb"/>
        <w:tblW w:w="152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8"/>
      </w:tblGrid>
      <w:tr w:rsidR="00460467" w14:paraId="7F5C4211" w14:textId="77777777" w:rsidTr="00FE3653">
        <w:tc>
          <w:tcPr>
            <w:tcW w:w="15288" w:type="dxa"/>
            <w:shd w:val="clear" w:color="auto" w:fill="auto"/>
          </w:tcPr>
          <w:p w14:paraId="5EE48201" w14:textId="77777777" w:rsidR="00460467" w:rsidRDefault="00406763">
            <w:pPr>
              <w:shd w:val="clear" w:color="auto" w:fill="FFC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</w:t>
            </w:r>
          </w:p>
        </w:tc>
      </w:tr>
      <w:tr w:rsidR="00460467" w14:paraId="17E4124D" w14:textId="77777777" w:rsidTr="00FE3653">
        <w:tc>
          <w:tcPr>
            <w:tcW w:w="15288" w:type="dxa"/>
            <w:shd w:val="clear" w:color="auto" w:fill="auto"/>
          </w:tcPr>
          <w:p w14:paraId="115F80FD" w14:textId="1C283146" w:rsidR="00460467" w:rsidRPr="00D40047" w:rsidRDefault="00460467" w:rsidP="00D4004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</w:tr>
    </w:tbl>
    <w:p w14:paraId="1CC97ECA" w14:textId="77777777" w:rsidR="00460467" w:rsidRPr="00D40047" w:rsidRDefault="00460467">
      <w:pPr>
        <w:rPr>
          <w:b/>
          <w:sz w:val="12"/>
          <w:szCs w:val="12"/>
        </w:rPr>
      </w:pPr>
    </w:p>
    <w:tbl>
      <w:tblPr>
        <w:tblStyle w:val="afffc"/>
        <w:tblW w:w="152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8"/>
      </w:tblGrid>
      <w:tr w:rsidR="00460467" w14:paraId="3A469EE9" w14:textId="77777777" w:rsidTr="00D40047">
        <w:tc>
          <w:tcPr>
            <w:tcW w:w="15288" w:type="dxa"/>
            <w:shd w:val="clear" w:color="auto" w:fill="E9A345"/>
          </w:tcPr>
          <w:p w14:paraId="7911C885" w14:textId="77777777" w:rsidR="00460467" w:rsidRDefault="00406763">
            <w:pPr>
              <w:shd w:val="clear" w:color="auto" w:fill="FFC00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Monitoring and Evaluation</w:t>
            </w:r>
          </w:p>
        </w:tc>
      </w:tr>
      <w:tr w:rsidR="00460467" w14:paraId="6E031705" w14:textId="77777777" w:rsidTr="00D40047">
        <w:tc>
          <w:tcPr>
            <w:tcW w:w="15288" w:type="dxa"/>
          </w:tcPr>
          <w:p w14:paraId="0F4F3DD0" w14:textId="77777777" w:rsidR="00460467" w:rsidRPr="00D40047" w:rsidRDefault="00460467" w:rsidP="00D4004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07971F71" w14:textId="77777777" w:rsidR="00460467" w:rsidRPr="00D40047" w:rsidRDefault="00460467">
      <w:pPr>
        <w:rPr>
          <w:b/>
          <w:sz w:val="12"/>
          <w:szCs w:val="12"/>
        </w:rPr>
      </w:pPr>
    </w:p>
    <w:tbl>
      <w:tblPr>
        <w:tblStyle w:val="afffd"/>
        <w:tblW w:w="152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8"/>
      </w:tblGrid>
      <w:tr w:rsidR="00460467" w14:paraId="06669C18" w14:textId="77777777" w:rsidTr="00D40047">
        <w:tc>
          <w:tcPr>
            <w:tcW w:w="15288" w:type="dxa"/>
            <w:shd w:val="clear" w:color="auto" w:fill="E9A345"/>
          </w:tcPr>
          <w:p w14:paraId="4B9DF902" w14:textId="77777777" w:rsidR="00460467" w:rsidRDefault="00406763">
            <w:pPr>
              <w:shd w:val="clear" w:color="auto" w:fill="FFC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Staffing</w:t>
            </w:r>
          </w:p>
        </w:tc>
      </w:tr>
      <w:tr w:rsidR="00460467" w14:paraId="5A93F9CE" w14:textId="77777777" w:rsidTr="00D40047">
        <w:tc>
          <w:tcPr>
            <w:tcW w:w="15288" w:type="dxa"/>
          </w:tcPr>
          <w:p w14:paraId="56C83B33" w14:textId="77777777" w:rsidR="00460467" w:rsidRPr="00D40047" w:rsidRDefault="00460467" w:rsidP="00D40047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</w:tr>
    </w:tbl>
    <w:p w14:paraId="79E32B59" w14:textId="77777777" w:rsidR="00460467" w:rsidRDefault="00460467">
      <w:pPr>
        <w:widowControl w:val="0"/>
        <w:spacing w:after="0"/>
      </w:pPr>
    </w:p>
    <w:tbl>
      <w:tblPr>
        <w:tblStyle w:val="afffe"/>
        <w:tblW w:w="152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8"/>
      </w:tblGrid>
      <w:tr w:rsidR="00460467" w14:paraId="5C78502B" w14:textId="77777777" w:rsidTr="00D40047">
        <w:tc>
          <w:tcPr>
            <w:tcW w:w="15288" w:type="dxa"/>
            <w:shd w:val="clear" w:color="auto" w:fill="FFC000"/>
          </w:tcPr>
          <w:p w14:paraId="1B02FB88" w14:textId="34FA0A1C" w:rsidR="00460467" w:rsidRDefault="00406763">
            <w:pPr>
              <w:widowControl w:val="0"/>
              <w:rPr>
                <w:b/>
              </w:rPr>
            </w:pPr>
            <w:bookmarkStart w:id="0" w:name="_heading=h.30j0zll" w:colFirst="0" w:colLast="0"/>
            <w:bookmarkEnd w:id="0"/>
            <w:r>
              <w:rPr>
                <w:b/>
              </w:rPr>
              <w:t>Communication</w:t>
            </w:r>
            <w:r w:rsidR="00D40047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</w:tc>
      </w:tr>
      <w:tr w:rsidR="00460467" w14:paraId="5E1DA0B8" w14:textId="77777777" w:rsidTr="00D40047">
        <w:tc>
          <w:tcPr>
            <w:tcW w:w="15288" w:type="dxa"/>
          </w:tcPr>
          <w:p w14:paraId="41B88045" w14:textId="77777777" w:rsidR="00460467" w:rsidRDefault="00460467" w:rsidP="00D4004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1" w:name="_heading=h.3dy6vkm" w:colFirst="0" w:colLast="0"/>
            <w:bookmarkStart w:id="2" w:name="_heading=h.1t3h5sf" w:colFirst="0" w:colLast="0"/>
            <w:bookmarkEnd w:id="1"/>
            <w:bookmarkEnd w:id="2"/>
          </w:p>
        </w:tc>
      </w:tr>
    </w:tbl>
    <w:p w14:paraId="3D055B17" w14:textId="77777777" w:rsidR="00460467" w:rsidRDefault="00460467" w:rsidP="00D400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"/>
          <w:szCs w:val="2"/>
        </w:rPr>
      </w:pPr>
    </w:p>
    <w:sectPr w:rsidR="004604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BF69" w14:textId="77777777" w:rsidR="00C20B40" w:rsidRDefault="00C20B40">
      <w:pPr>
        <w:spacing w:after="0" w:line="240" w:lineRule="auto"/>
      </w:pPr>
      <w:r>
        <w:separator/>
      </w:r>
    </w:p>
  </w:endnote>
  <w:endnote w:type="continuationSeparator" w:id="0">
    <w:p w14:paraId="4CB94A97" w14:textId="77777777" w:rsidR="00C20B40" w:rsidRDefault="00C2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2EF4" w14:textId="77777777" w:rsidR="00460467" w:rsidRDefault="0040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20B40">
      <w:rPr>
        <w:color w:val="000000"/>
      </w:rPr>
      <w:fldChar w:fldCharType="separate"/>
    </w:r>
    <w:r>
      <w:rPr>
        <w:color w:val="000000"/>
      </w:rPr>
      <w:fldChar w:fldCharType="end"/>
    </w:r>
  </w:p>
  <w:p w14:paraId="14012DF8" w14:textId="77777777" w:rsidR="00460467" w:rsidRDefault="004604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50C5" w14:textId="77777777" w:rsidR="00460467" w:rsidRDefault="0040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40047">
      <w:rPr>
        <w:noProof/>
        <w:color w:val="000000"/>
      </w:rPr>
      <w:t>1</w:t>
    </w:r>
    <w:r>
      <w:rPr>
        <w:color w:val="000000"/>
      </w:rPr>
      <w:fldChar w:fldCharType="end"/>
    </w:r>
  </w:p>
  <w:p w14:paraId="769C5A7F" w14:textId="77777777" w:rsidR="00460467" w:rsidRDefault="00460467">
    <w:pPr>
      <w:tabs>
        <w:tab w:val="center" w:pos="4513"/>
        <w:tab w:val="right" w:pos="9026"/>
      </w:tabs>
      <w:spacing w:after="0" w:line="240" w:lineRule="auto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CCB1" w14:textId="77777777" w:rsidR="00460467" w:rsidRDefault="004604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A0B8" w14:textId="77777777" w:rsidR="00C20B40" w:rsidRDefault="00C20B40">
      <w:pPr>
        <w:spacing w:after="0" w:line="240" w:lineRule="auto"/>
      </w:pPr>
      <w:r>
        <w:separator/>
      </w:r>
    </w:p>
  </w:footnote>
  <w:footnote w:type="continuationSeparator" w:id="0">
    <w:p w14:paraId="601EDDE0" w14:textId="77777777" w:rsidR="00C20B40" w:rsidRDefault="00C2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3460" w14:textId="77777777" w:rsidR="00460467" w:rsidRDefault="004604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9BB7" w14:textId="77777777" w:rsidR="00460467" w:rsidRDefault="004604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661C" w14:textId="77777777" w:rsidR="00460467" w:rsidRDefault="004604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5B1"/>
    <w:multiLevelType w:val="multilevel"/>
    <w:tmpl w:val="7B224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6B74D3"/>
    <w:multiLevelType w:val="multilevel"/>
    <w:tmpl w:val="04102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F40278"/>
    <w:multiLevelType w:val="multilevel"/>
    <w:tmpl w:val="B57006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21503EAF"/>
    <w:multiLevelType w:val="multilevel"/>
    <w:tmpl w:val="0A8E4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E36A8A"/>
    <w:multiLevelType w:val="multilevel"/>
    <w:tmpl w:val="F352241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564D2D"/>
    <w:multiLevelType w:val="multilevel"/>
    <w:tmpl w:val="F3EC2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485476"/>
    <w:multiLevelType w:val="multilevel"/>
    <w:tmpl w:val="E95AB2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677A29"/>
    <w:multiLevelType w:val="multilevel"/>
    <w:tmpl w:val="A19EA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CF6531"/>
    <w:multiLevelType w:val="hybridMultilevel"/>
    <w:tmpl w:val="FA58A59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C8F2BC0"/>
    <w:multiLevelType w:val="multilevel"/>
    <w:tmpl w:val="2A9CE9A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0" w15:restartNumberingAfterBreak="0">
    <w:nsid w:val="5CC06919"/>
    <w:multiLevelType w:val="multilevel"/>
    <w:tmpl w:val="5D504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A4243B"/>
    <w:multiLevelType w:val="multilevel"/>
    <w:tmpl w:val="4AD08CB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2" w15:restartNumberingAfterBreak="0">
    <w:nsid w:val="6A145690"/>
    <w:multiLevelType w:val="multilevel"/>
    <w:tmpl w:val="351017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4D1239"/>
    <w:multiLevelType w:val="hybridMultilevel"/>
    <w:tmpl w:val="AEDCC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A666A"/>
    <w:multiLevelType w:val="multilevel"/>
    <w:tmpl w:val="6DDAD56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67"/>
    <w:rsid w:val="0025460E"/>
    <w:rsid w:val="00406763"/>
    <w:rsid w:val="00460467"/>
    <w:rsid w:val="004F2D74"/>
    <w:rsid w:val="00986AD8"/>
    <w:rsid w:val="00C20B40"/>
    <w:rsid w:val="00D330BE"/>
    <w:rsid w:val="00D40047"/>
    <w:rsid w:val="00DA7595"/>
    <w:rsid w:val="00F7453C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4C39"/>
  <w15:docId w15:val="{7A18D7BB-24AD-474A-8A95-94F55B6D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37989"/>
    <w:pPr>
      <w:ind w:left="720"/>
      <w:contextualSpacing/>
    </w:pPr>
  </w:style>
  <w:style w:type="table" w:customStyle="1" w:styleId="a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7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9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b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c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d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e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0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4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6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7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9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b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c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d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e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0hLc8RjHktZGygRxai6zpWwR0Q==">AMUW2mVu06/QzMeW2ZlyRZzw+YHLakxGE7kYeGnMBQMvklcvsJgqgjQfAX4Zquu+n6/PScepRXXuXxg/mF2c5D2mrYnAu7XpVWtujyl1B+MvRwpeNozOpqNkMziPlj3+AFZZgLuoD7XXs4fevd/jwv94J5LUIA6RBI0/Zan+GoPoOKM3tV/M3gE=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FEARN, ANNA LISA (Student)</cp:lastModifiedBy>
  <cp:revision>7</cp:revision>
  <dcterms:created xsi:type="dcterms:W3CDTF">2021-02-25T09:53:00Z</dcterms:created>
  <dcterms:modified xsi:type="dcterms:W3CDTF">2022-02-17T17:05:00Z</dcterms:modified>
</cp:coreProperties>
</file>